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5F7DA00E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E2154">
              <w:rPr>
                <w:rFonts w:ascii="Tahoma" w:hAnsi="Tahoma" w:cs="Tahoma"/>
              </w:rPr>
              <w:t>Laura Isabel Medrano Cantú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652D1EFC" w:rsidR="00FD4F92" w:rsidRPr="000E2154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E4AD7"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0E2154"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IMSAD</w:t>
            </w:r>
          </w:p>
          <w:p w14:paraId="5C1D5299" w14:textId="1B534D21" w:rsidR="00FD4F92" w:rsidRPr="000E2154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0DE7E584" w14:textId="188CDAAC" w:rsidR="00CD47E2" w:rsidRPr="000E2154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E2154" w:rsidRPr="000E21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EMSAD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0046ECB1" w:rsidR="003D4255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8315F4">
              <w:rPr>
                <w:rFonts w:ascii="Tahoma" w:hAnsi="Tahoma" w:cs="Tahoma"/>
              </w:rPr>
              <w:t>:</w:t>
            </w:r>
            <w:r w:rsidRPr="008315F4">
              <w:rPr>
                <w:rFonts w:ascii="Tahoma" w:hAnsi="Tahoma" w:cs="Tahoma"/>
              </w:rPr>
              <w:t xml:space="preserve"> </w:t>
            </w:r>
            <w:r w:rsidR="000E2154">
              <w:rPr>
                <w:rFonts w:ascii="Tahoma" w:hAnsi="Tahoma" w:cs="Tahoma"/>
              </w:rPr>
              <w:t>IEC</w:t>
            </w:r>
          </w:p>
          <w:p w14:paraId="77616679" w14:textId="73032F9D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  <w:r w:rsidR="000E2154">
              <w:rPr>
                <w:rFonts w:ascii="Tahoma" w:hAnsi="Tahoma" w:cs="Tahoma"/>
              </w:rPr>
              <w:t xml:space="preserve"> 45 días</w:t>
            </w:r>
          </w:p>
          <w:p w14:paraId="61C6215B" w14:textId="2E808514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="000E2154">
              <w:rPr>
                <w:rFonts w:ascii="Tahoma" w:hAnsi="Tahoma" w:cs="Tahoma"/>
              </w:rPr>
              <w:t xml:space="preserve"> CAEL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5022" w14:textId="77777777" w:rsidR="00AD4652" w:rsidRDefault="00AD4652" w:rsidP="00527FC7">
      <w:pPr>
        <w:spacing w:after="0" w:line="240" w:lineRule="auto"/>
      </w:pPr>
      <w:r>
        <w:separator/>
      </w:r>
    </w:p>
  </w:endnote>
  <w:endnote w:type="continuationSeparator" w:id="0">
    <w:p w14:paraId="1C5128F7" w14:textId="77777777" w:rsidR="00AD4652" w:rsidRDefault="00AD465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EC16" w14:textId="77777777" w:rsidR="00AD4652" w:rsidRDefault="00AD4652" w:rsidP="00527FC7">
      <w:pPr>
        <w:spacing w:after="0" w:line="240" w:lineRule="auto"/>
      </w:pPr>
      <w:r>
        <w:separator/>
      </w:r>
    </w:p>
  </w:footnote>
  <w:footnote w:type="continuationSeparator" w:id="0">
    <w:p w14:paraId="42931077" w14:textId="77777777" w:rsidR="00AD4652" w:rsidRDefault="00AD465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154"/>
    <w:rsid w:val="000E33A3"/>
    <w:rsid w:val="0013601D"/>
    <w:rsid w:val="00144FA3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0931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4AD7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AD4652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2024-05-29T20:12:00Z</dcterms:created>
  <dcterms:modified xsi:type="dcterms:W3CDTF">2024-05-29T20:12:00Z</dcterms:modified>
</cp:coreProperties>
</file>